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6E2" w:rsidRDefault="00DC76E2" w:rsidP="00F7682E"/>
    <w:p w:rsidR="00A44A8C" w:rsidRDefault="00A44A8C" w:rsidP="00A44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  A   B   I   L   O     </w:t>
      </w:r>
    </w:p>
    <w:p w:rsidR="00A44A8C" w:rsidRDefault="00A44A8C" w:rsidP="00A44A8C">
      <w:pPr>
        <w:jc w:val="center"/>
        <w:rPr>
          <w:sz w:val="24"/>
          <w:szCs w:val="24"/>
        </w:rPr>
      </w:pPr>
    </w:p>
    <w:p w:rsidR="00A44A8C" w:rsidRDefault="00A44A8C" w:rsidP="00A44A8C">
      <w:pPr>
        <w:jc w:val="center"/>
        <w:rPr>
          <w:sz w:val="24"/>
          <w:szCs w:val="24"/>
        </w:rPr>
      </w:pPr>
    </w:p>
    <w:p w:rsidR="00A44A8C" w:rsidRDefault="00A44A8C" w:rsidP="00A44A8C">
      <w:pPr>
        <w:jc w:val="center"/>
        <w:rPr>
          <w:sz w:val="24"/>
          <w:szCs w:val="24"/>
        </w:rPr>
      </w:pPr>
    </w:p>
    <w:p w:rsidR="00A44A8C" w:rsidRDefault="00A44A8C" w:rsidP="00A44A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s katerim vas vabimo na tekmovanje v kartanju </w:t>
      </w:r>
      <w:r>
        <w:rPr>
          <w:b/>
          <w:sz w:val="24"/>
          <w:szCs w:val="24"/>
        </w:rPr>
        <w:t>ŠNOPSA</w:t>
      </w:r>
      <w:r>
        <w:rPr>
          <w:sz w:val="24"/>
          <w:szCs w:val="24"/>
        </w:rPr>
        <w:t>,</w:t>
      </w:r>
    </w:p>
    <w:p w:rsidR="00A44A8C" w:rsidRDefault="00A44A8C" w:rsidP="00A44A8C">
      <w:pPr>
        <w:jc w:val="both"/>
        <w:rPr>
          <w:sz w:val="24"/>
          <w:szCs w:val="24"/>
        </w:rPr>
      </w:pPr>
    </w:p>
    <w:p w:rsidR="00A44A8C" w:rsidRDefault="00A44A8C" w:rsidP="00A44A8C">
      <w:pPr>
        <w:jc w:val="both"/>
        <w:rPr>
          <w:sz w:val="24"/>
          <w:szCs w:val="24"/>
        </w:rPr>
      </w:pPr>
    </w:p>
    <w:p w:rsidR="00A44A8C" w:rsidRDefault="00A44A8C" w:rsidP="00A44A8C">
      <w:pPr>
        <w:jc w:val="both"/>
        <w:rPr>
          <w:sz w:val="24"/>
          <w:szCs w:val="24"/>
        </w:rPr>
      </w:pPr>
    </w:p>
    <w:p w:rsidR="00A44A8C" w:rsidRDefault="00A44A8C" w:rsidP="00A44A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ki bo v četrtek dne </w:t>
      </w:r>
      <w:r w:rsidRPr="00BD4B2D">
        <w:rPr>
          <w:b/>
          <w:sz w:val="24"/>
          <w:szCs w:val="24"/>
        </w:rPr>
        <w:t>26</w:t>
      </w:r>
      <w:r w:rsidR="00BD4B2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02.2026,</w:t>
      </w:r>
      <w:r>
        <w:rPr>
          <w:sz w:val="24"/>
          <w:szCs w:val="24"/>
        </w:rPr>
        <w:t xml:space="preserve"> s pričetkom ob </w:t>
      </w:r>
      <w:r>
        <w:rPr>
          <w:b/>
          <w:sz w:val="24"/>
          <w:szCs w:val="24"/>
        </w:rPr>
        <w:t xml:space="preserve">16.00 uri, </w:t>
      </w:r>
      <w:r>
        <w:rPr>
          <w:sz w:val="24"/>
          <w:szCs w:val="24"/>
        </w:rPr>
        <w:t>v vaško gasilskem domu v Rakičanu.</w:t>
      </w:r>
    </w:p>
    <w:p w:rsidR="00A44A8C" w:rsidRDefault="00A44A8C" w:rsidP="00A44A8C">
      <w:pPr>
        <w:jc w:val="both"/>
        <w:rPr>
          <w:sz w:val="24"/>
          <w:szCs w:val="24"/>
        </w:rPr>
      </w:pPr>
    </w:p>
    <w:p w:rsidR="00A44A8C" w:rsidRDefault="00A44A8C" w:rsidP="00A44A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Vabimo vas, da se udeležite petega tovrstnega </w:t>
      </w:r>
      <w:proofErr w:type="spellStart"/>
      <w:r>
        <w:rPr>
          <w:sz w:val="24"/>
          <w:szCs w:val="24"/>
        </w:rPr>
        <w:t>kartaškega</w:t>
      </w:r>
      <w:proofErr w:type="spellEnd"/>
      <w:r>
        <w:rPr>
          <w:sz w:val="24"/>
          <w:szCs w:val="24"/>
        </w:rPr>
        <w:t xml:space="preserve"> turnirja, ki je na prostoru Pomurja priljubljena zimska razvedrilna  igra v dolgih zimskih večerih. To bo tudi priložnost, da se prvič po novem letu srečamo, stisnemo roke in si zaželimo kaj dobrega v letu, ki je pred nami. </w:t>
      </w:r>
    </w:p>
    <w:p w:rsidR="00A44A8C" w:rsidRDefault="00A44A8C" w:rsidP="00A44A8C">
      <w:pPr>
        <w:jc w:val="both"/>
        <w:rPr>
          <w:sz w:val="24"/>
          <w:szCs w:val="24"/>
        </w:rPr>
      </w:pPr>
    </w:p>
    <w:p w:rsidR="00A44A8C" w:rsidRDefault="00A44A8C" w:rsidP="00A44A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Pristopnina za srečanje je </w:t>
      </w:r>
      <w:r>
        <w:rPr>
          <w:b/>
          <w:sz w:val="24"/>
          <w:szCs w:val="24"/>
        </w:rPr>
        <w:t xml:space="preserve">10€ </w:t>
      </w:r>
      <w:r>
        <w:rPr>
          <w:sz w:val="24"/>
          <w:szCs w:val="24"/>
        </w:rPr>
        <w:t>na osebo, ki bo pobrana ob prihodu in prijavi posameznega tekmovalca. V prijavnino je všteta malica  in prva pijača, prvi trije tekmovalci pa  bodo prejeli pokale.</w:t>
      </w:r>
    </w:p>
    <w:p w:rsidR="00A44A8C" w:rsidRDefault="00A44A8C" w:rsidP="00A44A8C">
      <w:pPr>
        <w:jc w:val="both"/>
        <w:rPr>
          <w:sz w:val="24"/>
          <w:szCs w:val="24"/>
        </w:rPr>
      </w:pPr>
    </w:p>
    <w:p w:rsidR="00A44A8C" w:rsidRDefault="00A44A8C" w:rsidP="00A44A8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Prosimo vas, da zaradi organizacije srečanja, vašo udeležbo potrdite na tel. št.:   </w:t>
      </w:r>
      <w:r>
        <w:rPr>
          <w:b/>
          <w:sz w:val="24"/>
          <w:szCs w:val="24"/>
        </w:rPr>
        <w:t>041/844-595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Klarič Igor</w:t>
      </w:r>
      <w:r>
        <w:rPr>
          <w:sz w:val="24"/>
          <w:szCs w:val="24"/>
        </w:rPr>
        <w:t xml:space="preserve"> ali elektronsko pošto  </w:t>
      </w:r>
      <w:hyperlink r:id="rId8" w:history="1">
        <w:r>
          <w:rPr>
            <w:rStyle w:val="Hiperpovezava"/>
            <w:sz w:val="24"/>
            <w:szCs w:val="24"/>
          </w:rPr>
          <w:t>iglaric@gmail.com</w:t>
        </w:r>
      </w:hyperlink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najkasneje do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torka  24.02. 2026 </w:t>
      </w:r>
      <w:r w:rsidRPr="00BD4B2D">
        <w:rPr>
          <w:sz w:val="24"/>
          <w:szCs w:val="24"/>
        </w:rPr>
        <w:t>U</w:t>
      </w:r>
      <w:r>
        <w:rPr>
          <w:sz w:val="24"/>
          <w:szCs w:val="24"/>
        </w:rPr>
        <w:t>poštevali bomo vrstni red prijav do popolnitve mest.</w:t>
      </w:r>
    </w:p>
    <w:p w:rsidR="00A44A8C" w:rsidRDefault="00A44A8C" w:rsidP="00A44A8C">
      <w:pPr>
        <w:jc w:val="both"/>
        <w:rPr>
          <w:b/>
          <w:sz w:val="24"/>
          <w:szCs w:val="24"/>
        </w:rPr>
      </w:pPr>
    </w:p>
    <w:p w:rsidR="00A44A8C" w:rsidRDefault="00A44A8C" w:rsidP="00A44A8C">
      <w:pPr>
        <w:jc w:val="both"/>
        <w:rPr>
          <w:sz w:val="24"/>
          <w:szCs w:val="24"/>
        </w:rPr>
      </w:pPr>
    </w:p>
    <w:p w:rsidR="00A44A8C" w:rsidRDefault="00A44A8C" w:rsidP="00A44A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Srečanja z vami se že  veselimo. </w:t>
      </w:r>
    </w:p>
    <w:p w:rsidR="00A44A8C" w:rsidRDefault="00A44A8C" w:rsidP="00A44A8C">
      <w:pPr>
        <w:jc w:val="both"/>
        <w:rPr>
          <w:sz w:val="24"/>
          <w:szCs w:val="24"/>
        </w:rPr>
      </w:pPr>
    </w:p>
    <w:p w:rsidR="00A44A8C" w:rsidRDefault="00A44A8C" w:rsidP="00A44A8C">
      <w:pPr>
        <w:rPr>
          <w:sz w:val="24"/>
          <w:szCs w:val="24"/>
        </w:rPr>
      </w:pPr>
      <w:r>
        <w:rPr>
          <w:sz w:val="24"/>
          <w:szCs w:val="24"/>
        </w:rPr>
        <w:t>Veteranski pozdrav,</w:t>
      </w:r>
    </w:p>
    <w:p w:rsidR="00A44A8C" w:rsidRDefault="00A44A8C" w:rsidP="00A44A8C">
      <w:pPr>
        <w:rPr>
          <w:sz w:val="24"/>
          <w:szCs w:val="24"/>
        </w:rPr>
      </w:pPr>
    </w:p>
    <w:p w:rsidR="00A44A8C" w:rsidRDefault="00A44A8C" w:rsidP="00A44A8C">
      <w:pPr>
        <w:rPr>
          <w:b/>
          <w:sz w:val="24"/>
          <w:szCs w:val="24"/>
        </w:rPr>
      </w:pPr>
    </w:p>
    <w:p w:rsidR="00A44A8C" w:rsidRPr="00BD4B2D" w:rsidRDefault="00A44A8C" w:rsidP="00A44A8C">
      <w:pPr>
        <w:rPr>
          <w:sz w:val="24"/>
          <w:szCs w:val="24"/>
        </w:rPr>
      </w:pPr>
      <w:r w:rsidRPr="00BD4B2D">
        <w:rPr>
          <w:sz w:val="24"/>
          <w:szCs w:val="24"/>
        </w:rPr>
        <w:t>PREDSEDNIK KOMISIJE ZA ŠPORT                 PREDSEDNIK PVD SEVER</w:t>
      </w:r>
    </w:p>
    <w:p w:rsidR="00A44A8C" w:rsidRPr="00BD4B2D" w:rsidRDefault="00A44A8C" w:rsidP="00A44A8C">
      <w:pPr>
        <w:rPr>
          <w:sz w:val="24"/>
          <w:szCs w:val="24"/>
        </w:rPr>
      </w:pPr>
      <w:r w:rsidRPr="00BD4B2D">
        <w:rPr>
          <w:sz w:val="24"/>
          <w:szCs w:val="24"/>
        </w:rPr>
        <w:t xml:space="preserve">                   KLARIČ Igor                                             Z A   P O M U R J E</w:t>
      </w:r>
    </w:p>
    <w:p w:rsidR="00A44A8C" w:rsidRPr="00BD4B2D" w:rsidRDefault="00A44A8C" w:rsidP="00A44A8C">
      <w:r w:rsidRPr="00BD4B2D">
        <w:rPr>
          <w:sz w:val="24"/>
          <w:szCs w:val="24"/>
        </w:rPr>
        <w:t xml:space="preserve">                                                                                          RIBAŠ Drago</w:t>
      </w:r>
    </w:p>
    <w:p w:rsidR="005344F4" w:rsidRDefault="005344F4" w:rsidP="00F7682E">
      <w:bookmarkStart w:id="0" w:name="_GoBack"/>
      <w:bookmarkEnd w:id="0"/>
    </w:p>
    <w:sectPr w:rsidR="005344F4" w:rsidSect="00DC20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BBF" w:rsidRDefault="003A1BBF" w:rsidP="00387251">
      <w:r>
        <w:separator/>
      </w:r>
    </w:p>
  </w:endnote>
  <w:endnote w:type="continuationSeparator" w:id="0">
    <w:p w:rsidR="003A1BBF" w:rsidRDefault="003A1BBF" w:rsidP="0038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2CE" w:rsidRDefault="004D72C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769663"/>
      <w:docPartObj>
        <w:docPartGallery w:val="Page Numbers (Bottom of Page)"/>
        <w:docPartUnique/>
      </w:docPartObj>
    </w:sdtPr>
    <w:sdtEndPr/>
    <w:sdtContent>
      <w:p w:rsidR="00877425" w:rsidRDefault="0087742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6B2">
          <w:rPr>
            <w:noProof/>
          </w:rPr>
          <w:t>2</w:t>
        </w:r>
        <w:r>
          <w:fldChar w:fldCharType="end"/>
        </w:r>
      </w:p>
    </w:sdtContent>
  </w:sdt>
  <w:p w:rsidR="00265542" w:rsidRDefault="0026554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2CE" w:rsidRDefault="004D72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BBF" w:rsidRDefault="003A1BBF" w:rsidP="00387251">
      <w:r>
        <w:separator/>
      </w:r>
    </w:p>
  </w:footnote>
  <w:footnote w:type="continuationSeparator" w:id="0">
    <w:p w:rsidR="003A1BBF" w:rsidRDefault="003A1BBF" w:rsidP="0038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2CE" w:rsidRDefault="004D72C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2CE" w:rsidRDefault="004D72C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Ind w:w="2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528"/>
      <w:gridCol w:w="5029"/>
    </w:tblGrid>
    <w:tr w:rsidR="00A37AB6" w:rsidTr="00642C88">
      <w:trPr>
        <w:trHeight w:val="1373"/>
      </w:trPr>
      <w:tc>
        <w:tcPr>
          <w:tcW w:w="3685" w:type="dxa"/>
          <w:shd w:val="clear" w:color="auto" w:fill="auto"/>
        </w:tcPr>
        <w:p w:rsidR="00A37AB6" w:rsidRDefault="00387251" w:rsidP="00A37AB6">
          <w:pPr>
            <w:snapToGrid w:val="0"/>
            <w:jc w:val="both"/>
            <w:rPr>
              <w:rFonts w:ascii="Calibri" w:hAnsi="Calibri"/>
              <w:b/>
              <w:szCs w:val="22"/>
            </w:rPr>
          </w:pPr>
          <w:r>
            <w:rPr>
              <w:rFonts w:ascii="Calibri" w:hAnsi="Calibri"/>
              <w:b/>
              <w:noProof/>
              <w:szCs w:val="22"/>
              <w:lang w:eastAsia="sl-SI"/>
            </w:rPr>
            <w:drawing>
              <wp:inline distT="0" distB="0" distL="0" distR="0" wp14:anchorId="4CA7A85B" wp14:editId="56F293BB">
                <wp:extent cx="2105025" cy="1971675"/>
                <wp:effectExtent l="19050" t="0" r="9525" b="0"/>
                <wp:docPr id="2" name="Slika 2" descr="Znak SEVER Pomur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 SEVER Pomur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37AB6" w:rsidRDefault="003A1BBF" w:rsidP="00A37AB6">
          <w:pPr>
            <w:jc w:val="both"/>
            <w:rPr>
              <w:rFonts w:ascii="Calibri" w:hAnsi="Calibri"/>
              <w:b/>
              <w:szCs w:val="22"/>
            </w:rPr>
          </w:pPr>
        </w:p>
      </w:tc>
      <w:tc>
        <w:tcPr>
          <w:tcW w:w="528" w:type="dxa"/>
          <w:shd w:val="clear" w:color="auto" w:fill="auto"/>
        </w:tcPr>
        <w:p w:rsidR="00A37AB6" w:rsidRDefault="003A1BBF" w:rsidP="00A37AB6">
          <w:pPr>
            <w:snapToGrid w:val="0"/>
            <w:jc w:val="both"/>
            <w:rPr>
              <w:rFonts w:ascii="Aparajita" w:hAnsi="Aparajita"/>
              <w:szCs w:val="22"/>
            </w:rPr>
          </w:pPr>
        </w:p>
      </w:tc>
      <w:tc>
        <w:tcPr>
          <w:tcW w:w="5029" w:type="dxa"/>
          <w:shd w:val="clear" w:color="auto" w:fill="auto"/>
        </w:tcPr>
        <w:tbl>
          <w:tblPr>
            <w:tblW w:w="18484" w:type="dxa"/>
            <w:tblInd w:w="213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242"/>
            <w:gridCol w:w="9242"/>
          </w:tblGrid>
          <w:tr w:rsidR="006E2C30" w:rsidTr="006E2C30">
            <w:trPr>
              <w:trHeight w:val="1373"/>
            </w:trPr>
            <w:tc>
              <w:tcPr>
                <w:tcW w:w="9242" w:type="dxa"/>
              </w:tcPr>
              <w:p w:rsidR="0005229F" w:rsidRDefault="00387251" w:rsidP="006E2C30">
                <w:pPr>
                  <w:keepNext/>
                  <w:tabs>
                    <w:tab w:val="center" w:pos="2410"/>
                  </w:tabs>
                  <w:snapToGrid w:val="0"/>
                  <w:jc w:val="both"/>
                  <w:rPr>
                    <w:rFonts w:ascii="Bookman Old Style" w:hAnsi="Bookman Old Style"/>
                    <w:b/>
                    <w:bCs/>
                    <w:szCs w:val="22"/>
                  </w:rPr>
                </w:pPr>
                <w:r w:rsidRPr="0005229F">
                  <w:rPr>
                    <w:rFonts w:ascii="Bookman Old Style" w:hAnsi="Bookman Old Style"/>
                    <w:b/>
                    <w:bCs/>
                    <w:szCs w:val="22"/>
                  </w:rPr>
                  <w:t>P</w:t>
                </w:r>
                <w:r w:rsidR="00265542" w:rsidRPr="0005229F">
                  <w:rPr>
                    <w:rFonts w:ascii="Bookman Old Style" w:hAnsi="Bookman Old Style"/>
                    <w:b/>
                    <w:bCs/>
                    <w:szCs w:val="22"/>
                  </w:rPr>
                  <w:t xml:space="preserve">olicijsko veteransko društvo Sever za </w:t>
                </w:r>
              </w:p>
              <w:p w:rsidR="006E2C30" w:rsidRPr="0005229F" w:rsidRDefault="00265542" w:rsidP="006E2C30">
                <w:pPr>
                  <w:keepNext/>
                  <w:tabs>
                    <w:tab w:val="center" w:pos="2410"/>
                  </w:tabs>
                  <w:snapToGrid w:val="0"/>
                  <w:jc w:val="both"/>
                  <w:rPr>
                    <w:rFonts w:ascii="Bookman Old Style" w:hAnsi="Bookman Old Style"/>
                    <w:szCs w:val="22"/>
                  </w:rPr>
                </w:pPr>
                <w:r w:rsidRPr="0005229F">
                  <w:rPr>
                    <w:rFonts w:ascii="Bookman Old Style" w:hAnsi="Bookman Old Style"/>
                    <w:b/>
                    <w:bCs/>
                    <w:szCs w:val="22"/>
                  </w:rPr>
                  <w:t>Pomurje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Ulica arhitekta Novaka 5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9000 MURSKA SOBOTA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je društvo ki deluje v javnem interesu na področju vojnih 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veteranov– odločba MORS štev. 093-</w:t>
                </w:r>
                <w:r w:rsidR="004D72CE">
                  <w:rPr>
                    <w:rFonts w:ascii="Bookman Old Style" w:hAnsi="Bookman Old Style"/>
                    <w:sz w:val="16"/>
                    <w:szCs w:val="16"/>
                  </w:rPr>
                  <w:t>23</w:t>
                </w:r>
                <w:r>
                  <w:rPr>
                    <w:rFonts w:ascii="Bookman Old Style" w:hAnsi="Bookman Old Style"/>
                    <w:sz w:val="16"/>
                    <w:szCs w:val="16"/>
                  </w:rPr>
                  <w:t>/201</w:t>
                </w:r>
                <w:r w:rsidR="004D72CE">
                  <w:rPr>
                    <w:rFonts w:ascii="Bookman Old Style" w:hAnsi="Bookman Old Style"/>
                    <w:sz w:val="16"/>
                    <w:szCs w:val="16"/>
                  </w:rPr>
                  <w:t>9</w:t>
                </w: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-4 z </w:t>
                </w:r>
                <w:r w:rsidR="004D72CE">
                  <w:rPr>
                    <w:rFonts w:ascii="Bookman Old Style" w:hAnsi="Bookman Old Style"/>
                    <w:sz w:val="16"/>
                    <w:szCs w:val="16"/>
                  </w:rPr>
                  <w:t>8</w:t>
                </w:r>
                <w:r>
                  <w:rPr>
                    <w:rFonts w:ascii="Bookman Old Style" w:hAnsi="Bookman Old Style"/>
                    <w:sz w:val="16"/>
                    <w:szCs w:val="16"/>
                  </w:rPr>
                  <w:t>.</w:t>
                </w:r>
                <w:r w:rsidR="004D72CE">
                  <w:rPr>
                    <w:rFonts w:ascii="Bookman Old Style" w:hAnsi="Bookman Old Style"/>
                    <w:sz w:val="16"/>
                    <w:szCs w:val="16"/>
                  </w:rPr>
                  <w:t>7</w:t>
                </w:r>
                <w:r>
                  <w:rPr>
                    <w:rFonts w:ascii="Bookman Old Style" w:hAnsi="Bookman Old Style"/>
                    <w:sz w:val="16"/>
                    <w:szCs w:val="16"/>
                  </w:rPr>
                  <w:t>.201</w:t>
                </w:r>
                <w:r w:rsidR="004D72CE">
                  <w:rPr>
                    <w:rFonts w:ascii="Bookman Old Style" w:hAnsi="Bookman Old Style"/>
                    <w:sz w:val="16"/>
                    <w:szCs w:val="16"/>
                  </w:rPr>
                  <w:t>9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Spletna stran </w:t>
                </w:r>
                <w:hyperlink r:id="rId2" w:history="1">
                  <w:r>
                    <w:rPr>
                      <w:rStyle w:val="Hiperpovezava"/>
                      <w:rFonts w:ascii="Bookman Old Style" w:hAnsi="Bookman Old Style"/>
                    </w:rPr>
                    <w:t>http://www.sever-pomurje.si/</w:t>
                  </w:r>
                </w:hyperlink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 </w:t>
                </w:r>
              </w:p>
              <w:p w:rsidR="00FF0B46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TRR; Delavska hranilnica </w:t>
                </w:r>
                <w:proofErr w:type="spellStart"/>
                <w:r>
                  <w:rPr>
                    <w:rFonts w:ascii="Bookman Old Style" w:hAnsi="Bookman Old Style"/>
                    <w:sz w:val="16"/>
                    <w:szCs w:val="16"/>
                  </w:rPr>
                  <w:t>d.d</w:t>
                </w:r>
                <w:proofErr w:type="spellEnd"/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. Miklošičeva 5, Ljubljana, 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IBAN: SI56 6100 0002 0406 140</w:t>
                </w:r>
              </w:p>
              <w:p w:rsidR="0005229F" w:rsidRDefault="0005229F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Matična št.: 1151240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Davčna št: 20583044</w:t>
                </w:r>
              </w:p>
              <w:p w:rsidR="006E2C30" w:rsidRDefault="003A1BBF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Telefon: 00386 2 522 43 00</w:t>
                </w:r>
              </w:p>
              <w:p w:rsidR="0005229F" w:rsidRDefault="0005229F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Elektronski naslov: </w:t>
                </w:r>
                <w:hyperlink r:id="rId3" w:history="1">
                  <w:r w:rsidRPr="00E53599">
                    <w:rPr>
                      <w:rStyle w:val="Hiperpovezava"/>
                      <w:rFonts w:ascii="Bookman Old Style" w:hAnsi="Bookman Old Style"/>
                    </w:rPr>
                    <w:t>sever.pomurje@gmail.com</w:t>
                  </w:r>
                </w:hyperlink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Predsednik: </w:t>
                </w:r>
                <w:hyperlink r:id="rId4" w:history="1">
                  <w:r>
                    <w:rPr>
                      <w:rStyle w:val="Hiperpovezava"/>
                      <w:rFonts w:ascii="Bookman Old Style" w:hAnsi="Bookman Old Style"/>
                    </w:rPr>
                    <w:t>drago.ribas@gmail.com</w:t>
                  </w:r>
                </w:hyperlink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GSM:  00386 41 734 996, 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Tajnik: </w:t>
                </w:r>
                <w:hyperlink r:id="rId5" w:history="1">
                  <w:r>
                    <w:rPr>
                      <w:rStyle w:val="Hiperpovezava"/>
                      <w:rFonts w:ascii="Bookman Old Style" w:hAnsi="Bookman Old Style"/>
                    </w:rPr>
                    <w:t>a.bracko@policija.si</w:t>
                  </w:r>
                </w:hyperlink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GSM: 00386 41 776 558</w:t>
                </w:r>
              </w:p>
            </w:tc>
            <w:tc>
              <w:tcPr>
                <w:tcW w:w="9242" w:type="dxa"/>
                <w:shd w:val="clear" w:color="auto" w:fill="auto"/>
              </w:tcPr>
              <w:p w:rsidR="006E2C30" w:rsidRDefault="00387251" w:rsidP="006E2C30">
                <w:pPr>
                  <w:keepNext/>
                  <w:tabs>
                    <w:tab w:val="center" w:pos="2410"/>
                  </w:tabs>
                  <w:snapToGrid w:val="0"/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b/>
                    <w:bCs/>
                    <w:sz w:val="18"/>
                    <w:szCs w:val="18"/>
                  </w:rPr>
                  <w:t>PVD »S E V E R« ZA POMURJE,</w:t>
                </w:r>
                <w:r>
                  <w:rPr>
                    <w:rFonts w:ascii="Bookman Old Style" w:hAnsi="Bookman Old Style"/>
                    <w:sz w:val="18"/>
                    <w:szCs w:val="18"/>
                  </w:rPr>
                  <w:tab/>
                </w: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 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Ulica arhitekta Novaka 5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9000 MURSKA SOBOTA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je društvo ki deluje v javnem interesu na področju vojnih veteranov – odločba MORS štev. 093-81/2017-4 z 2.10.2017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Spletna stran </w:t>
                </w:r>
                <w:hyperlink r:id="rId6" w:history="1">
                  <w:r>
                    <w:rPr>
                      <w:rStyle w:val="Hiperpovezava"/>
                      <w:rFonts w:ascii="Bookman Old Style" w:hAnsi="Bookman Old Style"/>
                    </w:rPr>
                    <w:t>http://www.sever-pomurje.si/</w:t>
                  </w:r>
                </w:hyperlink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 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TRR; Delavska hranilnica </w:t>
                </w:r>
                <w:proofErr w:type="spellStart"/>
                <w:r>
                  <w:rPr>
                    <w:rFonts w:ascii="Bookman Old Style" w:hAnsi="Bookman Old Style"/>
                    <w:sz w:val="16"/>
                    <w:szCs w:val="16"/>
                  </w:rPr>
                  <w:t>d.d</w:t>
                </w:r>
                <w:proofErr w:type="spellEnd"/>
                <w:r>
                  <w:rPr>
                    <w:rFonts w:ascii="Bookman Old Style" w:hAnsi="Bookman Old Style"/>
                    <w:sz w:val="16"/>
                    <w:szCs w:val="16"/>
                  </w:rPr>
                  <w:t>. Miklošičeva 5, Ljubljana, IBAN: SI56 6100 0002 0406 140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Davčna </w:t>
                </w:r>
                <w:proofErr w:type="spellStart"/>
                <w:r>
                  <w:rPr>
                    <w:rFonts w:ascii="Bookman Old Style" w:hAnsi="Bookman Old Style"/>
                    <w:sz w:val="16"/>
                    <w:szCs w:val="16"/>
                  </w:rPr>
                  <w:t>štev</w:t>
                </w:r>
                <w:proofErr w:type="spellEnd"/>
                <w:r>
                  <w:rPr>
                    <w:rFonts w:ascii="Bookman Old Style" w:hAnsi="Bookman Old Style"/>
                    <w:sz w:val="16"/>
                    <w:szCs w:val="16"/>
                  </w:rPr>
                  <w:t>: 20583044</w:t>
                </w:r>
              </w:p>
              <w:p w:rsidR="006E2C30" w:rsidRDefault="003A1BBF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Telefon: 00386 2 522 43 00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proofErr w:type="spellStart"/>
                <w:r>
                  <w:rPr>
                    <w:rFonts w:ascii="Bookman Old Style" w:hAnsi="Bookman Old Style"/>
                    <w:sz w:val="16"/>
                    <w:szCs w:val="16"/>
                  </w:rPr>
                  <w:t>Fax</w:t>
                </w:r>
                <w:proofErr w:type="spellEnd"/>
                <w:r>
                  <w:rPr>
                    <w:rFonts w:ascii="Bookman Old Style" w:hAnsi="Bookman Old Style"/>
                    <w:sz w:val="16"/>
                    <w:szCs w:val="16"/>
                  </w:rPr>
                  <w:t>: 00386 2 522 43 02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Predsednik: </w:t>
                </w:r>
                <w:hyperlink r:id="rId7" w:history="1">
                  <w:r>
                    <w:rPr>
                      <w:rStyle w:val="Hiperpovezava"/>
                      <w:rFonts w:ascii="Bookman Old Style" w:hAnsi="Bookman Old Style"/>
                    </w:rPr>
                    <w:t>drago.ribas@gmail.com</w:t>
                  </w:r>
                </w:hyperlink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GSM:  00386 41 734 996, 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Tajnik: </w:t>
                </w:r>
                <w:hyperlink r:id="rId8" w:history="1">
                  <w:r>
                    <w:rPr>
                      <w:rStyle w:val="Hiperpovezava"/>
                      <w:rFonts w:ascii="Bookman Old Style" w:hAnsi="Bookman Old Style"/>
                    </w:rPr>
                    <w:t>a.bracko@policija.si</w:t>
                  </w:r>
                </w:hyperlink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GSM: 00386 41 776 558</w:t>
                </w:r>
              </w:p>
            </w:tc>
          </w:tr>
        </w:tbl>
        <w:p w:rsidR="00A37AB6" w:rsidRDefault="003A1BBF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</w:p>
      </w:tc>
    </w:tr>
  </w:tbl>
  <w:p w:rsidR="00A37AB6" w:rsidRPr="00E0558F" w:rsidRDefault="003A1BBF" w:rsidP="00A37AB6">
    <w:pPr>
      <w:keepNext/>
      <w:tabs>
        <w:tab w:val="center" w:pos="2410"/>
      </w:tabs>
      <w:jc w:val="both"/>
      <w:rPr>
        <w:rFonts w:cs="Arial"/>
        <w:sz w:val="24"/>
        <w:szCs w:val="24"/>
        <w:lang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62D1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AD1E83"/>
    <w:multiLevelType w:val="hybridMultilevel"/>
    <w:tmpl w:val="B0DC65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83805"/>
    <w:multiLevelType w:val="multilevel"/>
    <w:tmpl w:val="B410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E3C23AD"/>
    <w:multiLevelType w:val="hybridMultilevel"/>
    <w:tmpl w:val="35902C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31B93"/>
    <w:multiLevelType w:val="hybridMultilevel"/>
    <w:tmpl w:val="C3866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6C"/>
    <w:rsid w:val="0005226A"/>
    <w:rsid w:val="0005229F"/>
    <w:rsid w:val="00063914"/>
    <w:rsid w:val="000C2CFC"/>
    <w:rsid w:val="000D291D"/>
    <w:rsid w:val="000D3EC4"/>
    <w:rsid w:val="000E0CB4"/>
    <w:rsid w:val="00127913"/>
    <w:rsid w:val="0013128B"/>
    <w:rsid w:val="0014163D"/>
    <w:rsid w:val="00143330"/>
    <w:rsid w:val="00166D66"/>
    <w:rsid w:val="00186EF8"/>
    <w:rsid w:val="0019166C"/>
    <w:rsid w:val="001C5CD3"/>
    <w:rsid w:val="0026539C"/>
    <w:rsid w:val="00265542"/>
    <w:rsid w:val="00274839"/>
    <w:rsid w:val="00284C95"/>
    <w:rsid w:val="002856B2"/>
    <w:rsid w:val="002A29FC"/>
    <w:rsid w:val="002A6303"/>
    <w:rsid w:val="003206EF"/>
    <w:rsid w:val="0035263C"/>
    <w:rsid w:val="00387251"/>
    <w:rsid w:val="003A1BBF"/>
    <w:rsid w:val="003C1BDE"/>
    <w:rsid w:val="003D6712"/>
    <w:rsid w:val="004001FE"/>
    <w:rsid w:val="004046C3"/>
    <w:rsid w:val="004C3894"/>
    <w:rsid w:val="004D72CE"/>
    <w:rsid w:val="00500AEE"/>
    <w:rsid w:val="005344F4"/>
    <w:rsid w:val="00564469"/>
    <w:rsid w:val="00576968"/>
    <w:rsid w:val="005B47F7"/>
    <w:rsid w:val="00614130"/>
    <w:rsid w:val="00616D30"/>
    <w:rsid w:val="00665446"/>
    <w:rsid w:val="0066730D"/>
    <w:rsid w:val="00680803"/>
    <w:rsid w:val="00691950"/>
    <w:rsid w:val="006E4821"/>
    <w:rsid w:val="006E7AAA"/>
    <w:rsid w:val="006F68F0"/>
    <w:rsid w:val="006F6F01"/>
    <w:rsid w:val="0071184C"/>
    <w:rsid w:val="00742C22"/>
    <w:rsid w:val="00760EAC"/>
    <w:rsid w:val="007669D0"/>
    <w:rsid w:val="00782683"/>
    <w:rsid w:val="007A1010"/>
    <w:rsid w:val="007A13A6"/>
    <w:rsid w:val="007D4AA0"/>
    <w:rsid w:val="007F3016"/>
    <w:rsid w:val="008526ED"/>
    <w:rsid w:val="0087301A"/>
    <w:rsid w:val="008741EA"/>
    <w:rsid w:val="00877425"/>
    <w:rsid w:val="00890DF1"/>
    <w:rsid w:val="008B612D"/>
    <w:rsid w:val="00920FD6"/>
    <w:rsid w:val="009368CF"/>
    <w:rsid w:val="00952666"/>
    <w:rsid w:val="00965CA0"/>
    <w:rsid w:val="009668C0"/>
    <w:rsid w:val="00983FB2"/>
    <w:rsid w:val="009A427A"/>
    <w:rsid w:val="009C4997"/>
    <w:rsid w:val="009E7BF5"/>
    <w:rsid w:val="00A36583"/>
    <w:rsid w:val="00A44A8C"/>
    <w:rsid w:val="00A74F0F"/>
    <w:rsid w:val="00A81D62"/>
    <w:rsid w:val="00B3282C"/>
    <w:rsid w:val="00BD4B2D"/>
    <w:rsid w:val="00C02F08"/>
    <w:rsid w:val="00C42A77"/>
    <w:rsid w:val="00CA237B"/>
    <w:rsid w:val="00D4756B"/>
    <w:rsid w:val="00D47B3F"/>
    <w:rsid w:val="00D72048"/>
    <w:rsid w:val="00DC20F4"/>
    <w:rsid w:val="00DC76E2"/>
    <w:rsid w:val="00DD01C6"/>
    <w:rsid w:val="00DE6C08"/>
    <w:rsid w:val="00E31E19"/>
    <w:rsid w:val="00E40B7D"/>
    <w:rsid w:val="00EC5416"/>
    <w:rsid w:val="00ED7A66"/>
    <w:rsid w:val="00F306C1"/>
    <w:rsid w:val="00F529F2"/>
    <w:rsid w:val="00F7682E"/>
    <w:rsid w:val="00F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4D564"/>
  <w15:chartTrackingRefBased/>
  <w15:docId w15:val="{5BFA6E12-19DC-44DF-9800-8A5D947F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9166C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DD01C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20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DD01C6"/>
    <w:pPr>
      <w:keepNext/>
      <w:numPr>
        <w:ilvl w:val="4"/>
        <w:numId w:val="2"/>
      </w:numPr>
      <w:jc w:val="center"/>
      <w:outlineLvl w:val="4"/>
    </w:pPr>
    <w:rPr>
      <w:rFonts w:ascii="Tahoma" w:hAnsi="Tahoma" w:cs="Tahoma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9166C"/>
    <w:rPr>
      <w:color w:val="0000FF"/>
      <w:u w:val="single"/>
    </w:rPr>
  </w:style>
  <w:style w:type="paragraph" w:styleId="Glava">
    <w:name w:val="header"/>
    <w:basedOn w:val="Navaden"/>
    <w:link w:val="GlavaZnak"/>
    <w:rsid w:val="0019166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9166C"/>
    <w:rPr>
      <w:rFonts w:ascii="Arial" w:eastAsia="Times New Roman" w:hAnsi="Arial" w:cs="Times New Roman"/>
      <w:szCs w:val="20"/>
      <w:lang w:eastAsia="ar-SA"/>
    </w:rPr>
  </w:style>
  <w:style w:type="paragraph" w:styleId="Noga">
    <w:name w:val="footer"/>
    <w:basedOn w:val="Navaden"/>
    <w:link w:val="NogaZnak"/>
    <w:uiPriority w:val="99"/>
    <w:rsid w:val="0019166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166C"/>
    <w:rPr>
      <w:rFonts w:ascii="Arial" w:eastAsia="Times New Roman" w:hAnsi="Arial" w:cs="Times New Roman"/>
      <w:szCs w:val="20"/>
      <w:lang w:eastAsia="ar-SA"/>
    </w:rPr>
  </w:style>
  <w:style w:type="character" w:customStyle="1" w:styleId="Naslov1Znak">
    <w:name w:val="Naslov 1 Znak"/>
    <w:basedOn w:val="Privzetapisavaodstavka"/>
    <w:link w:val="Naslov1"/>
    <w:rsid w:val="00DD01C6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Naslov5Znak">
    <w:name w:val="Naslov 5 Znak"/>
    <w:basedOn w:val="Privzetapisavaodstavka"/>
    <w:link w:val="Naslov5"/>
    <w:semiHidden/>
    <w:rsid w:val="00DD01C6"/>
    <w:rPr>
      <w:rFonts w:ascii="Tahoma" w:eastAsia="Times New Roman" w:hAnsi="Tahoma" w:cs="Tahoma"/>
      <w:b/>
      <w:sz w:val="24"/>
      <w:szCs w:val="20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6F6F01"/>
    <w:pPr>
      <w:pBdr>
        <w:bottom w:val="single" w:sz="18" w:space="1" w:color="auto"/>
      </w:pBdr>
      <w:suppressAutoHyphens w:val="0"/>
      <w:spacing w:line="360" w:lineRule="auto"/>
      <w:jc w:val="center"/>
    </w:pPr>
    <w:rPr>
      <w:b/>
      <w:sz w:val="28"/>
      <w:lang w:eastAsia="sl-SI"/>
    </w:rPr>
  </w:style>
  <w:style w:type="paragraph" w:styleId="Naslov">
    <w:name w:val="Title"/>
    <w:basedOn w:val="Navaden"/>
    <w:link w:val="NaslovZnak"/>
    <w:qFormat/>
    <w:rsid w:val="006F6F01"/>
    <w:pPr>
      <w:suppressAutoHyphens w:val="0"/>
      <w:jc w:val="center"/>
    </w:pPr>
    <w:rPr>
      <w:rFonts w:ascii="Times New Roman" w:hAnsi="Times New Roman"/>
      <w:b/>
      <w:sz w:val="20"/>
      <w:lang w:eastAsia="sl-SI"/>
    </w:rPr>
  </w:style>
  <w:style w:type="character" w:customStyle="1" w:styleId="NaslovZnak">
    <w:name w:val="Naslov Znak"/>
    <w:basedOn w:val="Privzetapisavaodstavka"/>
    <w:link w:val="Naslov"/>
    <w:rsid w:val="006F6F01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06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389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3894"/>
    <w:rPr>
      <w:rFonts w:ascii="Segoe UI" w:eastAsia="Times New Roman" w:hAnsi="Segoe UI" w:cs="Segoe UI"/>
      <w:sz w:val="18"/>
      <w:szCs w:val="1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2A29F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76968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D720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semiHidden/>
    <w:unhideWhenUsed/>
    <w:rsid w:val="007A13A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semiHidden/>
    <w:rsid w:val="007A13A6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laric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mailto:a.bracko@policija.si" TargetMode="External"/><Relationship Id="rId3" Type="http://schemas.openxmlformats.org/officeDocument/2006/relationships/hyperlink" Target="mailto:sever.pomurje@gmail.com" TargetMode="External"/><Relationship Id="rId7" Type="http://schemas.openxmlformats.org/officeDocument/2006/relationships/hyperlink" Target="mailto:drago.ribas@gmail.com" TargetMode="External"/><Relationship Id="rId2" Type="http://schemas.openxmlformats.org/officeDocument/2006/relationships/hyperlink" Target="http://www.sever-pomurje.si/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sever-pomurje.si/" TargetMode="External"/><Relationship Id="rId5" Type="http://schemas.openxmlformats.org/officeDocument/2006/relationships/hyperlink" Target="mailto:a.bracko@policija.si" TargetMode="External"/><Relationship Id="rId4" Type="http://schemas.openxmlformats.org/officeDocument/2006/relationships/hyperlink" Target="mailto:drago.ribas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6D0AC0-454A-4B59-AEEF-10CE6E49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OŠLAJ Jože</dc:creator>
  <cp:keywords/>
  <dc:description/>
  <cp:lastModifiedBy>BRAČKO Andrej</cp:lastModifiedBy>
  <cp:revision>3</cp:revision>
  <cp:lastPrinted>2020-06-24T11:27:00Z</cp:lastPrinted>
  <dcterms:created xsi:type="dcterms:W3CDTF">2026-01-22T13:19:00Z</dcterms:created>
  <dcterms:modified xsi:type="dcterms:W3CDTF">2026-01-22T13:20:00Z</dcterms:modified>
</cp:coreProperties>
</file>